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71C" w:rsidRPr="006F359F" w:rsidRDefault="0061771C" w:rsidP="006F359F">
      <w:pPr>
        <w:spacing w:before="120" w:after="120" w:line="276" w:lineRule="auto"/>
        <w:ind w:firstLine="720"/>
        <w:jc w:val="both"/>
        <w:rPr>
          <w:rFonts w:ascii="Times New Roman" w:hAnsi="Times New Roman" w:cs="Times New Roman"/>
          <w:sz w:val="28"/>
          <w:szCs w:val="28"/>
        </w:rPr>
      </w:pPr>
      <w:r w:rsidRPr="006F359F">
        <w:rPr>
          <w:rFonts w:ascii="Times New Roman" w:hAnsi="Times New Roman" w:cs="Times New Roman"/>
          <w:sz w:val="28"/>
          <w:szCs w:val="28"/>
        </w:rPr>
        <w:t>Tài liệu tuyên truyền</w:t>
      </w:r>
    </w:p>
    <w:p w:rsidR="006F359F" w:rsidRDefault="006F359F" w:rsidP="006F359F">
      <w:pPr>
        <w:spacing w:before="120" w:after="120" w:line="276" w:lineRule="auto"/>
        <w:ind w:firstLine="720"/>
        <w:jc w:val="both"/>
        <w:rPr>
          <w:rFonts w:ascii="Times New Roman" w:hAnsi="Times New Roman" w:cs="Times New Roman"/>
          <w:b/>
          <w:sz w:val="32"/>
          <w:szCs w:val="28"/>
        </w:rPr>
      </w:pPr>
    </w:p>
    <w:p w:rsidR="006F359F" w:rsidRPr="006F359F" w:rsidRDefault="006F359F" w:rsidP="006F359F">
      <w:pPr>
        <w:spacing w:before="120" w:after="120" w:line="276" w:lineRule="auto"/>
        <w:ind w:firstLine="720"/>
        <w:jc w:val="center"/>
        <w:rPr>
          <w:rFonts w:ascii="Times New Roman" w:hAnsi="Times New Roman" w:cs="Times New Roman"/>
          <w:b/>
          <w:sz w:val="32"/>
          <w:szCs w:val="28"/>
        </w:rPr>
      </w:pPr>
      <w:r w:rsidRPr="006F359F">
        <w:rPr>
          <w:rFonts w:ascii="Times New Roman" w:hAnsi="Times New Roman" w:cs="Times New Roman"/>
          <w:b/>
          <w:sz w:val="32"/>
          <w:szCs w:val="28"/>
        </w:rPr>
        <w:t>Bà con bình tĩnh, giữ vững lòng tin, từ từ rồi tính</w:t>
      </w:r>
    </w:p>
    <w:p w:rsidR="006F359F" w:rsidRDefault="006F359F" w:rsidP="006F359F">
      <w:pPr>
        <w:spacing w:before="120" w:after="120" w:line="276" w:lineRule="auto"/>
        <w:ind w:firstLine="720"/>
        <w:jc w:val="both"/>
        <w:rPr>
          <w:rFonts w:ascii="Times New Roman" w:hAnsi="Times New Roman" w:cs="Times New Roman"/>
          <w:sz w:val="28"/>
          <w:szCs w:val="28"/>
        </w:rPr>
      </w:pPr>
    </w:p>
    <w:p w:rsidR="00EB0FA8" w:rsidRPr="006F359F" w:rsidRDefault="0061771C" w:rsidP="006F359F">
      <w:pPr>
        <w:spacing w:before="120" w:after="120" w:line="276" w:lineRule="auto"/>
        <w:ind w:firstLine="720"/>
        <w:jc w:val="both"/>
        <w:rPr>
          <w:rFonts w:ascii="Times New Roman" w:hAnsi="Times New Roman" w:cs="Times New Roman"/>
          <w:sz w:val="28"/>
          <w:szCs w:val="28"/>
        </w:rPr>
      </w:pPr>
      <w:r w:rsidRPr="006F359F">
        <w:rPr>
          <w:rFonts w:ascii="Times New Roman" w:hAnsi="Times New Roman" w:cs="Times New Roman"/>
          <w:sz w:val="28"/>
          <w:szCs w:val="28"/>
        </w:rPr>
        <w:t>Đề nghị bà con cô bác hãy bình tĩnh</w:t>
      </w:r>
    </w:p>
    <w:p w:rsidR="0061771C" w:rsidRPr="006F359F" w:rsidRDefault="0061771C" w:rsidP="006F359F">
      <w:pPr>
        <w:spacing w:before="120" w:after="120" w:line="276" w:lineRule="auto"/>
        <w:ind w:firstLine="720"/>
        <w:jc w:val="both"/>
        <w:rPr>
          <w:rFonts w:ascii="Times New Roman" w:hAnsi="Times New Roman" w:cs="Times New Roman"/>
          <w:sz w:val="28"/>
          <w:szCs w:val="28"/>
        </w:rPr>
      </w:pPr>
      <w:r w:rsidRPr="006F359F">
        <w:rPr>
          <w:rFonts w:ascii="Times New Roman" w:hAnsi="Times New Roman" w:cs="Times New Roman"/>
          <w:sz w:val="28"/>
          <w:szCs w:val="28"/>
        </w:rPr>
        <w:t xml:space="preserve">Trong mấy tháng qua, tình hình dịch bệnh diễn biến rất phức tạp. So với Thành phố thì Quận 12 chúng ta cũng được xem là vùng đỏ vì có nhiều ca bệnh, so chung cả Quận 12 thì phường của chúng ta là phường </w:t>
      </w:r>
      <w:r w:rsidR="002E120F">
        <w:rPr>
          <w:rFonts w:ascii="Times New Roman" w:hAnsi="Times New Roman" w:cs="Times New Roman"/>
          <w:sz w:val="28"/>
          <w:szCs w:val="28"/>
        </w:rPr>
        <w:t xml:space="preserve">còn tiềm ẩn nguy cơ </w:t>
      </w:r>
      <w:bookmarkStart w:id="0" w:name="_GoBack"/>
      <w:bookmarkEnd w:id="0"/>
      <w:r w:rsidRPr="006F359F">
        <w:rPr>
          <w:rFonts w:ascii="Times New Roman" w:hAnsi="Times New Roman" w:cs="Times New Roman"/>
          <w:sz w:val="28"/>
          <w:szCs w:val="28"/>
        </w:rPr>
        <w:t>có nhiều ca bệnh hơn. Trước tình thế cấp bách, bằng mọi cách phải kéo giảm ca bệnh và hạn chế tố</w:t>
      </w:r>
      <w:r w:rsidR="006E04F0">
        <w:rPr>
          <w:rFonts w:ascii="Times New Roman" w:hAnsi="Times New Roman" w:cs="Times New Roman"/>
          <w:sz w:val="28"/>
          <w:szCs w:val="28"/>
        </w:rPr>
        <w:t>i đa tình trạng</w:t>
      </w:r>
      <w:r w:rsidRPr="006F359F">
        <w:rPr>
          <w:rFonts w:ascii="Times New Roman" w:hAnsi="Times New Roman" w:cs="Times New Roman"/>
          <w:sz w:val="28"/>
          <w:szCs w:val="28"/>
        </w:rPr>
        <w:t xml:space="preserve"> tử vong, từ kinh nghiệm chống dịch của các </w:t>
      </w:r>
      <w:r w:rsidR="006E04F0">
        <w:rPr>
          <w:rFonts w:ascii="Times New Roman" w:hAnsi="Times New Roman" w:cs="Times New Roman"/>
          <w:sz w:val="28"/>
          <w:szCs w:val="28"/>
        </w:rPr>
        <w:t>q</w:t>
      </w:r>
      <w:r w:rsidRPr="006F359F">
        <w:rPr>
          <w:rFonts w:ascii="Times New Roman" w:hAnsi="Times New Roman" w:cs="Times New Roman"/>
          <w:sz w:val="28"/>
          <w:szCs w:val="28"/>
        </w:rPr>
        <w:t>uốc gia trên thế giới, Việt Nam cũng phải chọn giải pháp giãn cách xã hội để ngăn chặn dịch lây lan.</w:t>
      </w:r>
    </w:p>
    <w:p w:rsidR="0061771C" w:rsidRPr="006F359F" w:rsidRDefault="0061771C" w:rsidP="006F359F">
      <w:pPr>
        <w:spacing w:before="120" w:after="120" w:line="276" w:lineRule="auto"/>
        <w:ind w:firstLine="720"/>
        <w:jc w:val="both"/>
        <w:rPr>
          <w:rFonts w:ascii="Times New Roman" w:hAnsi="Times New Roman" w:cs="Times New Roman"/>
          <w:sz w:val="28"/>
          <w:szCs w:val="28"/>
        </w:rPr>
      </w:pPr>
      <w:r w:rsidRPr="006F359F">
        <w:rPr>
          <w:rFonts w:ascii="Times New Roman" w:hAnsi="Times New Roman" w:cs="Times New Roman"/>
          <w:sz w:val="28"/>
          <w:szCs w:val="28"/>
        </w:rPr>
        <w:t xml:space="preserve">Dẫu biết rằng việc giãn cách sẽ gây thiệt hại về kinh tế, gây khó khăn cho cuộc sống của chúng ta, bất tiện trong sinh hoạt và rất nhiều các khó khăn khác. Trong mấy tháng qua Nhà nước và </w:t>
      </w:r>
      <w:r w:rsidR="006E04F0" w:rsidRPr="006F359F">
        <w:rPr>
          <w:rFonts w:ascii="Times New Roman" w:hAnsi="Times New Roman" w:cs="Times New Roman"/>
          <w:sz w:val="28"/>
          <w:szCs w:val="28"/>
        </w:rPr>
        <w:t xml:space="preserve">Chính </w:t>
      </w:r>
      <w:r w:rsidRPr="006F359F">
        <w:rPr>
          <w:rFonts w:ascii="Times New Roman" w:hAnsi="Times New Roman" w:cs="Times New Roman"/>
          <w:sz w:val="28"/>
          <w:szCs w:val="28"/>
        </w:rPr>
        <w:t xml:space="preserve">quyền địa phương đã thấu hiểu những khó khăn mà bà con cô bác đã gánh chịu nên đã làm mọi cách để chăm lo cho cuộc sống người dân, </w:t>
      </w:r>
      <w:r w:rsidR="006E04F0" w:rsidRPr="006F359F">
        <w:rPr>
          <w:rFonts w:ascii="Times New Roman" w:hAnsi="Times New Roman" w:cs="Times New Roman"/>
          <w:sz w:val="28"/>
          <w:szCs w:val="28"/>
        </w:rPr>
        <w:t xml:space="preserve">Chính </w:t>
      </w:r>
      <w:r w:rsidRPr="006F359F">
        <w:rPr>
          <w:rFonts w:ascii="Times New Roman" w:hAnsi="Times New Roman" w:cs="Times New Roman"/>
          <w:sz w:val="28"/>
          <w:szCs w:val="28"/>
        </w:rPr>
        <w:t>quyền đã chịu nhiều vấ</w:t>
      </w:r>
      <w:r w:rsidR="00016634">
        <w:rPr>
          <w:rFonts w:ascii="Times New Roman" w:hAnsi="Times New Roman" w:cs="Times New Roman"/>
          <w:sz w:val="28"/>
          <w:szCs w:val="28"/>
        </w:rPr>
        <w:t>t vả</w:t>
      </w:r>
      <w:r w:rsidRPr="006F359F">
        <w:rPr>
          <w:rFonts w:ascii="Times New Roman" w:hAnsi="Times New Roman" w:cs="Times New Roman"/>
          <w:sz w:val="28"/>
          <w:szCs w:val="28"/>
        </w:rPr>
        <w:t xml:space="preserve"> từ việc lo xét nghiệm tìm ra F0 để chữa trị đến việc tiêm Vắc - xin để người dân ngừa bệnh. Đặc biệt là lo vấn đề lương thực, thực phẩm, có cái ăn hằng ngày cho người dân thông qua nhiều biện pháp như cấp tiền ăn của Nhà nước, đi chợ thay, không còn tiền đi chợ thì cấp lương thực, túi an sinh miễn ph</w:t>
      </w:r>
      <w:r w:rsidR="006E04F0">
        <w:rPr>
          <w:rFonts w:ascii="Times New Roman" w:hAnsi="Times New Roman" w:cs="Times New Roman"/>
          <w:sz w:val="28"/>
          <w:szCs w:val="28"/>
        </w:rPr>
        <w:t>í.</w:t>
      </w:r>
      <w:r w:rsidRPr="006F359F">
        <w:rPr>
          <w:rFonts w:ascii="Times New Roman" w:hAnsi="Times New Roman" w:cs="Times New Roman"/>
          <w:sz w:val="28"/>
          <w:szCs w:val="28"/>
        </w:rPr>
        <w:t xml:space="preserve"> Cô bác hãy nhìn trong những ngày qua ở phường, khu phố ngày đêm phát gạo, tặng lương thực, thực phẩn, cung cấp ra</w:t>
      </w:r>
      <w:r w:rsidR="006E04F0">
        <w:rPr>
          <w:rFonts w:ascii="Times New Roman" w:hAnsi="Times New Roman" w:cs="Times New Roman"/>
          <w:sz w:val="28"/>
          <w:szCs w:val="28"/>
        </w:rPr>
        <w:t>u</w:t>
      </w:r>
      <w:r w:rsidRPr="006F359F">
        <w:rPr>
          <w:rFonts w:ascii="Times New Roman" w:hAnsi="Times New Roman" w:cs="Times New Roman"/>
          <w:sz w:val="28"/>
          <w:szCs w:val="28"/>
        </w:rPr>
        <w:t>, củ, quả… để hỗ trợ tối đa cho người dân. Trong lúc khó khăn, hoạn nạn như vậy, chúng ta càng thấy rõ Đảng ta, Nhà nước ta thật sự là Đảng của Nhân dân, Nhà nước của Nhân dân.</w:t>
      </w:r>
    </w:p>
    <w:p w:rsidR="00016634" w:rsidRDefault="0061771C" w:rsidP="006F359F">
      <w:pPr>
        <w:spacing w:before="120" w:after="120" w:line="276" w:lineRule="auto"/>
        <w:ind w:firstLine="720"/>
        <w:jc w:val="both"/>
        <w:rPr>
          <w:rFonts w:ascii="Times New Roman" w:hAnsi="Times New Roman" w:cs="Times New Roman"/>
          <w:sz w:val="28"/>
          <w:szCs w:val="28"/>
        </w:rPr>
      </w:pPr>
      <w:r w:rsidRPr="006F359F">
        <w:rPr>
          <w:rFonts w:ascii="Times New Roman" w:hAnsi="Times New Roman" w:cs="Times New Roman"/>
          <w:sz w:val="28"/>
          <w:szCs w:val="28"/>
        </w:rPr>
        <w:t>Tuy nhiên, dịch bệnh phức tạp chưa được kéo giảm nên buộc lòng phải kéo dài thời gian giã</w:t>
      </w:r>
      <w:r w:rsidR="006F359F" w:rsidRPr="006F359F">
        <w:rPr>
          <w:rFonts w:ascii="Times New Roman" w:hAnsi="Times New Roman" w:cs="Times New Roman"/>
          <w:sz w:val="28"/>
          <w:szCs w:val="28"/>
        </w:rPr>
        <w:t>n</w:t>
      </w:r>
      <w:r w:rsidRPr="006F359F">
        <w:rPr>
          <w:rFonts w:ascii="Times New Roman" w:hAnsi="Times New Roman" w:cs="Times New Roman"/>
          <w:sz w:val="28"/>
          <w:szCs w:val="28"/>
        </w:rPr>
        <w:t xml:space="preserve"> cách</w:t>
      </w:r>
      <w:r w:rsidR="006F359F" w:rsidRPr="006F359F">
        <w:rPr>
          <w:rFonts w:ascii="Times New Roman" w:hAnsi="Times New Roman" w:cs="Times New Roman"/>
          <w:sz w:val="28"/>
          <w:szCs w:val="28"/>
        </w:rPr>
        <w:t xml:space="preserve"> xã hội, điều đó</w:t>
      </w:r>
      <w:r w:rsidR="00883C91">
        <w:rPr>
          <w:rFonts w:ascii="Times New Roman" w:hAnsi="Times New Roman" w:cs="Times New Roman"/>
          <w:sz w:val="28"/>
          <w:szCs w:val="28"/>
        </w:rPr>
        <w:t xml:space="preserve"> dẫn đến cuộc sống người dân đã khó khăn càng thêm vất vã. Chính quyền các cấp đang nỗ lực hết sức mình để chăm lo nhiều hơn nữa với phương châm “nhất định không để người dân nào thiếu đói”. </w:t>
      </w:r>
    </w:p>
    <w:p w:rsidR="0061771C" w:rsidRDefault="00883C91" w:rsidP="006F359F">
      <w:pPr>
        <w:spacing w:before="120"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Quá trình chăm lo với lực lượng mỏng vừa </w:t>
      </w:r>
      <w:r w:rsidR="00016634">
        <w:rPr>
          <w:rFonts w:ascii="Times New Roman" w:hAnsi="Times New Roman" w:cs="Times New Roman"/>
          <w:sz w:val="28"/>
          <w:szCs w:val="28"/>
        </w:rPr>
        <w:t xml:space="preserve">phải </w:t>
      </w:r>
      <w:r>
        <w:rPr>
          <w:rFonts w:ascii="Times New Roman" w:hAnsi="Times New Roman" w:cs="Times New Roman"/>
          <w:sz w:val="28"/>
          <w:szCs w:val="28"/>
        </w:rPr>
        <w:t xml:space="preserve">chống dịch vừa chăm lo </w:t>
      </w:r>
      <w:r w:rsidR="00016634">
        <w:rPr>
          <w:rFonts w:ascii="Times New Roman" w:hAnsi="Times New Roman" w:cs="Times New Roman"/>
          <w:sz w:val="28"/>
          <w:szCs w:val="28"/>
        </w:rPr>
        <w:t xml:space="preserve">đời sống người dân </w:t>
      </w:r>
      <w:r>
        <w:rPr>
          <w:rFonts w:ascii="Times New Roman" w:hAnsi="Times New Roman" w:cs="Times New Roman"/>
          <w:sz w:val="28"/>
          <w:szCs w:val="28"/>
        </w:rPr>
        <w:t xml:space="preserve">nên đôi lúc còn nhiều thiếu sót hoặc </w:t>
      </w:r>
      <w:r w:rsidR="00016634">
        <w:rPr>
          <w:rFonts w:ascii="Times New Roman" w:hAnsi="Times New Roman" w:cs="Times New Roman"/>
          <w:sz w:val="28"/>
          <w:szCs w:val="28"/>
        </w:rPr>
        <w:t xml:space="preserve">có </w:t>
      </w:r>
      <w:r>
        <w:rPr>
          <w:rFonts w:ascii="Times New Roman" w:hAnsi="Times New Roman" w:cs="Times New Roman"/>
          <w:sz w:val="28"/>
          <w:szCs w:val="28"/>
        </w:rPr>
        <w:t xml:space="preserve">chăm lo </w:t>
      </w:r>
      <w:r w:rsidR="00016634">
        <w:rPr>
          <w:rFonts w:ascii="Times New Roman" w:hAnsi="Times New Roman" w:cs="Times New Roman"/>
          <w:sz w:val="28"/>
          <w:szCs w:val="28"/>
        </w:rPr>
        <w:t xml:space="preserve">nhưng </w:t>
      </w:r>
      <w:r>
        <w:rPr>
          <w:rFonts w:ascii="Times New Roman" w:hAnsi="Times New Roman" w:cs="Times New Roman"/>
          <w:sz w:val="28"/>
          <w:szCs w:val="28"/>
        </w:rPr>
        <w:t>chưa đầy đủ. Rất mong bà con cô bác chia sẻ, hãy bình tình</w:t>
      </w:r>
      <w:r w:rsidR="006E04F0">
        <w:rPr>
          <w:rFonts w:ascii="Times New Roman" w:hAnsi="Times New Roman" w:cs="Times New Roman"/>
          <w:sz w:val="28"/>
          <w:szCs w:val="28"/>
        </w:rPr>
        <w:t>,</w:t>
      </w:r>
      <w:r>
        <w:rPr>
          <w:rFonts w:ascii="Times New Roman" w:hAnsi="Times New Roman" w:cs="Times New Roman"/>
          <w:sz w:val="28"/>
          <w:szCs w:val="28"/>
        </w:rPr>
        <w:t xml:space="preserve"> đâu còn đó, chúng ta có thể báo với </w:t>
      </w:r>
      <w:r w:rsidR="006E04F0">
        <w:rPr>
          <w:rFonts w:ascii="Times New Roman" w:hAnsi="Times New Roman" w:cs="Times New Roman"/>
          <w:sz w:val="28"/>
          <w:szCs w:val="28"/>
        </w:rPr>
        <w:t xml:space="preserve">Chính </w:t>
      </w:r>
      <w:r>
        <w:rPr>
          <w:rFonts w:ascii="Times New Roman" w:hAnsi="Times New Roman" w:cs="Times New Roman"/>
          <w:sz w:val="28"/>
          <w:szCs w:val="28"/>
        </w:rPr>
        <w:t>quyền địa phương biết những trường hợp còn thiết sót qua đường dây nóng của phường, qua các số điện thoại của phường, của cán bộ phường hoặc cán bộ khu phố, tổ dân phố, bà con</w:t>
      </w:r>
      <w:r w:rsidR="006E04F0">
        <w:rPr>
          <w:rFonts w:ascii="Times New Roman" w:hAnsi="Times New Roman" w:cs="Times New Roman"/>
          <w:sz w:val="28"/>
          <w:szCs w:val="28"/>
        </w:rPr>
        <w:t xml:space="preserve"> nên kiên trì gọi tất cả các số điện thoại có được để yêu cầu được trợ giúp.</w:t>
      </w:r>
    </w:p>
    <w:p w:rsidR="006E04F0" w:rsidRDefault="006E04F0" w:rsidP="006F359F">
      <w:pPr>
        <w:spacing w:before="120"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Tuyệt đối chúng ta không được tụ tập đông người và kéo ra đường, đến nơi công sở bởi vì trong lúc dịch bệnh chưa kiểm soát được mà tập trung đông người thì khả năng lây nhiễm rất cao, không an toàn cho sức khỏe bản thân, gia đình và cộng đồng. Mặt khác, việc tập trung kéo ra đường sẽ gây mất an ninh trật tự, nếu kẻ phản động len vào gây cháy, nổ thì hậu quả khó lường. Chưa kể việc chúng ta tự ý ra khỏi nhà tụ tập là vi phạm pháp luật, vi phạm thời gian giãn cách xã hội của Chính phủ, </w:t>
      </w:r>
      <w:r w:rsidR="00A36D9F">
        <w:rPr>
          <w:rFonts w:ascii="Times New Roman" w:hAnsi="Times New Roman" w:cs="Times New Roman"/>
          <w:sz w:val="28"/>
          <w:szCs w:val="28"/>
        </w:rPr>
        <w:t>r</w:t>
      </w:r>
      <w:r>
        <w:rPr>
          <w:rFonts w:ascii="Times New Roman" w:hAnsi="Times New Roman" w:cs="Times New Roman"/>
          <w:sz w:val="28"/>
          <w:szCs w:val="28"/>
        </w:rPr>
        <w:t>ất có thể sẽ phải chịu xử phạt vi phạ</w:t>
      </w:r>
      <w:r w:rsidR="00A36D9F">
        <w:rPr>
          <w:rFonts w:ascii="Times New Roman" w:hAnsi="Times New Roman" w:cs="Times New Roman"/>
          <w:sz w:val="28"/>
          <w:szCs w:val="28"/>
        </w:rPr>
        <w:t xml:space="preserve">m hành chính </w:t>
      </w:r>
      <w:r>
        <w:rPr>
          <w:rFonts w:ascii="Times New Roman" w:hAnsi="Times New Roman" w:cs="Times New Roman"/>
          <w:sz w:val="28"/>
          <w:szCs w:val="28"/>
        </w:rPr>
        <w:t xml:space="preserve">hoặc truy cứu trách nhiệm hình sự. </w:t>
      </w:r>
    </w:p>
    <w:p w:rsidR="006E04F0" w:rsidRDefault="006E04F0" w:rsidP="006F359F">
      <w:pPr>
        <w:spacing w:before="120"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Vì những lẽ trên, chúng tôi yêu cầu bà con Nhân dân hãy </w:t>
      </w:r>
      <w:r w:rsidR="00016634">
        <w:rPr>
          <w:rFonts w:ascii="Times New Roman" w:hAnsi="Times New Roman" w:cs="Times New Roman"/>
          <w:sz w:val="28"/>
          <w:szCs w:val="28"/>
        </w:rPr>
        <w:t xml:space="preserve">yên tâm, tin tưởng và </w:t>
      </w:r>
      <w:r>
        <w:rPr>
          <w:rFonts w:ascii="Times New Roman" w:hAnsi="Times New Roman" w:cs="Times New Roman"/>
          <w:sz w:val="28"/>
          <w:szCs w:val="28"/>
        </w:rPr>
        <w:t>giải tán ngay đám đông, ai về nhà nấy, Chính quyền địa phương sẽ cử lực lượng đến tận nhà cô bác để ghi nhận từng trường hợp và có chính sách hỗ trợ ngay.</w:t>
      </w:r>
    </w:p>
    <w:p w:rsidR="006E04F0" w:rsidRPr="006F359F" w:rsidRDefault="006E04F0" w:rsidP="006F359F">
      <w:pPr>
        <w:spacing w:before="120"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Đề nghị bà con cô bác vui lòng giải tán ngay!</w:t>
      </w:r>
    </w:p>
    <w:p w:rsidR="0061771C" w:rsidRPr="006F359F" w:rsidRDefault="0061771C" w:rsidP="006F359F">
      <w:pPr>
        <w:spacing w:before="120" w:after="120" w:line="276" w:lineRule="auto"/>
        <w:jc w:val="both"/>
        <w:rPr>
          <w:rFonts w:ascii="Times New Roman" w:hAnsi="Times New Roman" w:cs="Times New Roman"/>
          <w:sz w:val="28"/>
          <w:szCs w:val="28"/>
        </w:rPr>
      </w:pPr>
    </w:p>
    <w:p w:rsidR="0061771C" w:rsidRPr="006F359F" w:rsidRDefault="0061771C" w:rsidP="006E04F0">
      <w:pPr>
        <w:spacing w:before="120" w:after="120" w:line="276" w:lineRule="auto"/>
        <w:jc w:val="right"/>
        <w:rPr>
          <w:rFonts w:ascii="Times New Roman" w:hAnsi="Times New Roman" w:cs="Times New Roman"/>
          <w:b/>
          <w:sz w:val="28"/>
          <w:szCs w:val="28"/>
        </w:rPr>
      </w:pPr>
      <w:r w:rsidRPr="006F359F">
        <w:rPr>
          <w:rFonts w:ascii="Times New Roman" w:hAnsi="Times New Roman" w:cs="Times New Roman"/>
          <w:b/>
          <w:sz w:val="28"/>
          <w:szCs w:val="28"/>
        </w:rPr>
        <w:t>Ban Tuyên giáo Quận ủy</w:t>
      </w:r>
    </w:p>
    <w:sectPr w:rsidR="0061771C" w:rsidRPr="006F359F" w:rsidSect="006F359F">
      <w:pgSz w:w="12240" w:h="15840"/>
      <w:pgMar w:top="1134"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71C"/>
    <w:rsid w:val="00016634"/>
    <w:rsid w:val="00017DE3"/>
    <w:rsid w:val="00135501"/>
    <w:rsid w:val="001F3622"/>
    <w:rsid w:val="002E120F"/>
    <w:rsid w:val="0061771C"/>
    <w:rsid w:val="006E04F0"/>
    <w:rsid w:val="006F359F"/>
    <w:rsid w:val="0078565B"/>
    <w:rsid w:val="00883C91"/>
    <w:rsid w:val="00943BC5"/>
    <w:rsid w:val="00A36D9F"/>
    <w:rsid w:val="00EB0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14988-9827-43CC-998E-0A45080AC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5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5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Nguyen Minh Tuan</dc:creator>
  <cp:keywords/>
  <dc:description/>
  <cp:lastModifiedBy>Le Nguyen Minh Tuan</cp:lastModifiedBy>
  <cp:revision>2</cp:revision>
  <cp:lastPrinted>2021-09-11T05:25:00Z</cp:lastPrinted>
  <dcterms:created xsi:type="dcterms:W3CDTF">2021-09-11T05:25:00Z</dcterms:created>
  <dcterms:modified xsi:type="dcterms:W3CDTF">2021-09-11T05:25:00Z</dcterms:modified>
</cp:coreProperties>
</file>